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BBFE42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62" w:rsidRPr="00437C0B" w:rsidRDefault="00437C0B" w:rsidP="002A4B62">
      <w:pPr>
        <w:pStyle w:val="Default"/>
        <w:spacing w:line="480" w:lineRule="exact"/>
        <w:jc w:val="center"/>
        <w:rPr>
          <w:rFonts w:ascii="ＭＳ ゴシック" w:eastAsia="ＭＳ ゴシック" w:hAnsi="ＭＳ ゴシック"/>
          <w:b/>
          <w:sz w:val="28"/>
          <w:szCs w:val="28"/>
        </w:rPr>
      </w:pPr>
      <w:r w:rsidRPr="00437C0B">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-669290</wp:posOffset>
                </wp:positionV>
                <wp:extent cx="15811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81150" cy="304800"/>
                        </a:xfrm>
                        <a:prstGeom prst="rect">
                          <a:avLst/>
                        </a:prstGeom>
                        <a:solidFill>
                          <a:schemeClr val="lt1"/>
                        </a:solidFill>
                        <a:ln w="6350">
                          <a:solidFill>
                            <a:prstClr val="black"/>
                          </a:solidFill>
                        </a:ln>
                      </wps:spPr>
                      <wps:txbx>
                        <w:txbxContent>
                          <w:p w:rsidR="00437C0B" w:rsidRPr="00437C0B" w:rsidRDefault="00437C0B" w:rsidP="00437C0B">
                            <w:pPr>
                              <w:spacing w:line="240" w:lineRule="exact"/>
                              <w:jc w:val="center"/>
                              <w:rPr>
                                <w:rFonts w:ascii="メイリオ" w:eastAsia="メイリオ" w:hAnsi="メイリオ" w:hint="eastAsia"/>
                                <w:sz w:val="24"/>
                                <w:szCs w:val="24"/>
                              </w:rPr>
                            </w:pPr>
                            <w:r w:rsidRPr="00437C0B">
                              <w:rPr>
                                <w:rFonts w:ascii="メイリオ" w:eastAsia="メイリオ" w:hAnsi="メイリオ" w:hint="eastAsia"/>
                                <w:sz w:val="24"/>
                                <w:szCs w:val="24"/>
                              </w:rPr>
                              <w:t>書面</w:t>
                            </w:r>
                            <w:r w:rsidRPr="00437C0B">
                              <w:rPr>
                                <w:rFonts w:ascii="メイリオ" w:eastAsia="メイリオ" w:hAnsi="メイリオ"/>
                                <w:sz w:val="24"/>
                                <w:szCs w:val="24"/>
                              </w:rPr>
                              <w:t>による場合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4.95pt;margin-top:-52.7pt;width:1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" fillcolor="white [3201]" strokeweight=".5pt">
                <v:textbox>
                  <w:txbxContent>
                    <w:p w:rsidR="00437C0B" w:rsidRPr="00437C0B" w:rsidRDefault="00437C0B" w:rsidP="00437C0B">
                      <w:pPr>
                        <w:spacing w:line="240" w:lineRule="exact"/>
                        <w:jc w:val="center"/>
                        <w:rPr>
                          <w:rFonts w:ascii="メイリオ" w:eastAsia="メイリオ" w:hAnsi="メイリオ" w:hint="eastAsia"/>
                          <w:sz w:val="24"/>
                          <w:szCs w:val="24"/>
                        </w:rPr>
                      </w:pPr>
                      <w:r w:rsidRPr="00437C0B">
                        <w:rPr>
                          <w:rFonts w:ascii="メイリオ" w:eastAsia="メイリオ" w:hAnsi="メイリオ" w:hint="eastAsia"/>
                          <w:sz w:val="24"/>
                          <w:szCs w:val="24"/>
                        </w:rPr>
                        <w:t>書面</w:t>
                      </w:r>
                      <w:r w:rsidRPr="00437C0B">
                        <w:rPr>
                          <w:rFonts w:ascii="メイリオ" w:eastAsia="メイリオ" w:hAnsi="メイリオ"/>
                          <w:sz w:val="24"/>
                          <w:szCs w:val="24"/>
                        </w:rPr>
                        <w:t>による場合</w:t>
                      </w:r>
                    </w:p>
                  </w:txbxContent>
                </v:textbox>
              </v:shape>
            </w:pict>
          </mc:Fallback>
        </mc:AlternateContent>
      </w:r>
      <w:r w:rsidR="002A4B62" w:rsidRPr="00437C0B">
        <w:rPr>
          <w:rFonts w:ascii="ＭＳ ゴシック" w:eastAsia="ＭＳ ゴシック" w:hAnsi="ＭＳ ゴシック" w:hint="eastAsia"/>
          <w:b/>
          <w:sz w:val="28"/>
          <w:szCs w:val="28"/>
        </w:rPr>
        <w:t>さがすたいる倶楽部入会申込書</w:t>
      </w:r>
    </w:p>
    <w:p w:rsidR="00872335" w:rsidRPr="00437C0B" w:rsidRDefault="00872335" w:rsidP="002A4B62">
      <w:pPr>
        <w:pStyle w:val="Default"/>
        <w:spacing w:line="480" w:lineRule="exact"/>
        <w:jc w:val="center"/>
        <w:rPr>
          <w:rFonts w:ascii="ＭＳ ゴシック" w:eastAsia="ＭＳ ゴシック" w:hAnsi="ＭＳ ゴシック"/>
          <w:sz w:val="28"/>
          <w:szCs w:val="28"/>
        </w:rPr>
      </w:pPr>
    </w:p>
    <w:p w:rsidR="002A4B62" w:rsidRPr="00437C0B" w:rsidRDefault="000F11FD" w:rsidP="002A4B62">
      <w:pPr>
        <w:pStyle w:val="Default"/>
        <w:spacing w:line="480" w:lineRule="exact"/>
        <w:jc w:val="righ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令和</w:t>
      </w:r>
      <w:r w:rsidR="002A4B62" w:rsidRPr="00437C0B">
        <w:rPr>
          <w:rFonts w:ascii="ＭＳ ゴシック" w:eastAsia="ＭＳ ゴシック" w:hAnsi="ＭＳ ゴシック" w:hint="eastAsia"/>
          <w:sz w:val="22"/>
          <w:szCs w:val="22"/>
        </w:rPr>
        <w:t xml:space="preserve">　　</w:t>
      </w:r>
      <w:r w:rsidR="00BE4864" w:rsidRPr="00437C0B">
        <w:rPr>
          <w:rFonts w:ascii="ＭＳ ゴシック" w:eastAsia="ＭＳ ゴシック" w:hAnsi="ＭＳ ゴシック" w:hint="eastAsia"/>
          <w:sz w:val="22"/>
          <w:szCs w:val="22"/>
        </w:rPr>
        <w:t>年</w:t>
      </w:r>
      <w:r w:rsidR="00FB2569" w:rsidRPr="00437C0B">
        <w:rPr>
          <w:rFonts w:ascii="ＭＳ ゴシック" w:eastAsia="ＭＳ ゴシック" w:hAnsi="ＭＳ ゴシック" w:hint="eastAsia"/>
          <w:sz w:val="22"/>
          <w:szCs w:val="22"/>
        </w:rPr>
        <w:t xml:space="preserve">　　</w:t>
      </w:r>
      <w:r w:rsidR="002A4B62" w:rsidRPr="00437C0B">
        <w:rPr>
          <w:rFonts w:ascii="ＭＳ ゴシック" w:eastAsia="ＭＳ ゴシック" w:hAnsi="ＭＳ ゴシック" w:hint="eastAsia"/>
          <w:sz w:val="22"/>
          <w:szCs w:val="22"/>
        </w:rPr>
        <w:t>月</w:t>
      </w:r>
      <w:r w:rsidR="00FB2569" w:rsidRPr="00437C0B">
        <w:rPr>
          <w:rFonts w:ascii="ＭＳ ゴシック" w:eastAsia="ＭＳ ゴシック" w:hAnsi="ＭＳ ゴシック" w:hint="eastAsia"/>
          <w:sz w:val="22"/>
          <w:szCs w:val="22"/>
        </w:rPr>
        <w:t xml:space="preserve">　　</w:t>
      </w:r>
      <w:r w:rsidR="002A4B62" w:rsidRPr="00437C0B">
        <w:rPr>
          <w:rFonts w:ascii="ＭＳ ゴシック" w:eastAsia="ＭＳ ゴシック" w:hAnsi="ＭＳ ゴシック" w:hint="eastAsia"/>
          <w:sz w:val="22"/>
          <w:szCs w:val="22"/>
        </w:rPr>
        <w:t>日</w:t>
      </w:r>
    </w:p>
    <w:p w:rsidR="002A4B62" w:rsidRPr="00437C0B" w:rsidRDefault="002A4B62" w:rsidP="00FE4A0E">
      <w:pPr>
        <w:pStyle w:val="Default"/>
        <w:spacing w:line="400" w:lineRule="exact"/>
        <w:ind w:firstLineChars="100" w:firstLine="220"/>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佐賀県県民協働課長　様</w:t>
      </w:r>
    </w:p>
    <w:p w:rsidR="0042359E" w:rsidRPr="00437C0B" w:rsidRDefault="0042359E" w:rsidP="00FE4A0E">
      <w:pPr>
        <w:pStyle w:val="Default"/>
        <w:spacing w:line="400" w:lineRule="exact"/>
        <w:ind w:firstLineChars="100" w:firstLine="220"/>
        <w:rPr>
          <w:rFonts w:ascii="ＭＳ ゴシック" w:eastAsia="ＭＳ ゴシック" w:hAnsi="ＭＳ ゴシック"/>
          <w:sz w:val="22"/>
          <w:szCs w:val="22"/>
        </w:rPr>
      </w:pPr>
    </w:p>
    <w:p w:rsidR="002A4B62" w:rsidRPr="00437C0B" w:rsidRDefault="002A4B62" w:rsidP="00FE4A0E">
      <w:pPr>
        <w:pStyle w:val="Default"/>
        <w:spacing w:line="400" w:lineRule="exact"/>
        <w:ind w:firstLineChars="100" w:firstLine="220"/>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貴県の掲げる「人にやさしいまちづくり」に賛同し、下記の宣言内容に同意したうえで、さがすたいる倶楽部への入会申込をいたします。</w:t>
      </w:r>
    </w:p>
    <w:p w:rsidR="002A4B62" w:rsidRPr="00437C0B" w:rsidRDefault="002A4B62" w:rsidP="00FE4A0E">
      <w:pPr>
        <w:pStyle w:val="Default"/>
        <w:spacing w:line="400" w:lineRule="exact"/>
        <w:ind w:firstLineChars="100" w:firstLine="220"/>
        <w:rPr>
          <w:rFonts w:ascii="ＭＳ ゴシック" w:eastAsia="ＭＳ ゴシック" w:hAnsi="ＭＳ ゴシック"/>
          <w:sz w:val="22"/>
          <w:szCs w:val="22"/>
        </w:rPr>
      </w:pPr>
    </w:p>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【人にやさしいまちづくり宣言】</w:t>
      </w:r>
    </w:p>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 xml:space="preserve">　私は、佐賀県が進める「人にやさしいまちづくり」を応援するとともに、高齢者や障害者、子育て中の方、妊娠中の方などが来店された際に、利用しやすいよう配慮した設備の整備やお困り事があれば可能なかぎり思いやりの心を持ってサポートするよう努めます。</w:t>
      </w:r>
    </w:p>
    <w:p w:rsidR="002A4B62" w:rsidRPr="00437C0B" w:rsidRDefault="002A4B62" w:rsidP="00FE4A0E">
      <w:pPr>
        <w:pStyle w:val="Default"/>
        <w:spacing w:line="400" w:lineRule="exact"/>
        <w:rPr>
          <w:rFonts w:ascii="ＭＳ ゴシック" w:eastAsia="ＭＳ ゴシック" w:hAnsi="ＭＳ ゴシック"/>
          <w:sz w:val="22"/>
          <w:szCs w:val="22"/>
        </w:rPr>
      </w:pPr>
    </w:p>
    <w:tbl>
      <w:tblPr>
        <w:tblStyle w:val="a3"/>
        <w:tblW w:w="8829" w:type="dxa"/>
        <w:tblLook w:val="04A0" w:firstRow="1" w:lastRow="0" w:firstColumn="1" w:lastColumn="0" w:noHBand="0" w:noVBand="1"/>
      </w:tblPr>
      <w:tblGrid>
        <w:gridCol w:w="2343"/>
        <w:gridCol w:w="1276"/>
        <w:gridCol w:w="5210"/>
      </w:tblGrid>
      <w:tr w:rsidR="002A4B62" w:rsidRPr="00437C0B" w:rsidTr="002A4B62">
        <w:tc>
          <w:tcPr>
            <w:tcW w:w="2343"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会社名称</w:t>
            </w:r>
          </w:p>
        </w:tc>
        <w:tc>
          <w:tcPr>
            <w:tcW w:w="6486" w:type="dxa"/>
            <w:gridSpan w:val="2"/>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店舗名称</w:t>
            </w:r>
          </w:p>
        </w:tc>
        <w:tc>
          <w:tcPr>
            <w:tcW w:w="6486" w:type="dxa"/>
            <w:gridSpan w:val="2"/>
            <w:vAlign w:val="center"/>
          </w:tcPr>
          <w:p w:rsidR="00BC434B" w:rsidRPr="00437C0B" w:rsidRDefault="00BC434B"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店舗所在地</w:t>
            </w:r>
          </w:p>
        </w:tc>
        <w:tc>
          <w:tcPr>
            <w:tcW w:w="6486" w:type="dxa"/>
            <w:gridSpan w:val="2"/>
            <w:vAlign w:val="center"/>
          </w:tcPr>
          <w:p w:rsidR="00FB2569" w:rsidRPr="00437C0B" w:rsidRDefault="002A4B62" w:rsidP="00FB2569">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w:t>
            </w:r>
          </w:p>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業種</w:t>
            </w:r>
          </w:p>
        </w:tc>
        <w:tc>
          <w:tcPr>
            <w:tcW w:w="6486" w:type="dxa"/>
            <w:gridSpan w:val="2"/>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ホームページ(</w:t>
            </w:r>
            <w:r w:rsidRPr="00437C0B">
              <w:rPr>
                <w:rFonts w:ascii="ＭＳ ゴシック" w:eastAsia="ＭＳ ゴシック" w:hAnsi="ＭＳ ゴシック"/>
                <w:sz w:val="22"/>
                <w:szCs w:val="22"/>
              </w:rPr>
              <w:t>URL)</w:t>
            </w:r>
          </w:p>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w:t>
            </w:r>
            <w:r w:rsidRPr="00437C0B">
              <w:rPr>
                <w:rFonts w:ascii="ＭＳ ゴシック" w:eastAsia="ＭＳ ゴシック" w:hAnsi="ＭＳ ゴシック"/>
                <w:sz w:val="22"/>
                <w:szCs w:val="22"/>
              </w:rPr>
              <w:t>Facebook</w:t>
            </w:r>
            <w:r w:rsidRPr="00437C0B">
              <w:rPr>
                <w:rFonts w:ascii="ＭＳ ゴシック" w:eastAsia="ＭＳ ゴシック" w:hAnsi="ＭＳ ゴシック" w:hint="eastAsia"/>
                <w:sz w:val="22"/>
                <w:szCs w:val="22"/>
              </w:rPr>
              <w:t>等も可</w:t>
            </w:r>
          </w:p>
        </w:tc>
        <w:tc>
          <w:tcPr>
            <w:tcW w:w="6486" w:type="dxa"/>
            <w:gridSpan w:val="2"/>
            <w:vAlign w:val="center"/>
          </w:tcPr>
          <w:p w:rsidR="002A4B62" w:rsidRPr="00437C0B" w:rsidRDefault="00BC434B"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sz w:val="22"/>
                <w:szCs w:val="22"/>
              </w:rPr>
              <w:t>(HP)</w:t>
            </w:r>
            <w:r w:rsidR="00FB2569" w:rsidRPr="00437C0B">
              <w:rPr>
                <w:rFonts w:ascii="ＭＳ ゴシック" w:eastAsia="ＭＳ ゴシック" w:hAnsi="ＭＳ ゴシック"/>
                <w:sz w:val="22"/>
                <w:szCs w:val="22"/>
              </w:rPr>
              <w:t xml:space="preserve"> </w:t>
            </w:r>
          </w:p>
          <w:p w:rsidR="00BC434B" w:rsidRPr="00437C0B" w:rsidRDefault="00BC434B"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sz w:val="22"/>
                <w:szCs w:val="22"/>
              </w:rPr>
              <w:t>(facebook)</w:t>
            </w:r>
          </w:p>
        </w:tc>
      </w:tr>
      <w:tr w:rsidR="002A4B62" w:rsidRPr="00437C0B" w:rsidTr="002A4B62">
        <w:tc>
          <w:tcPr>
            <w:tcW w:w="2343"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代表者役職・氏名</w:t>
            </w:r>
          </w:p>
        </w:tc>
        <w:tc>
          <w:tcPr>
            <w:tcW w:w="6486" w:type="dxa"/>
            <w:gridSpan w:val="2"/>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Merge w:val="restart"/>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担当者情報</w:t>
            </w:r>
          </w:p>
        </w:tc>
        <w:tc>
          <w:tcPr>
            <w:tcW w:w="1276"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氏名</w:t>
            </w:r>
          </w:p>
        </w:tc>
        <w:tc>
          <w:tcPr>
            <w:tcW w:w="5210"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Merge/>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c>
          <w:tcPr>
            <w:tcW w:w="1276"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電話番号</w:t>
            </w:r>
          </w:p>
        </w:tc>
        <w:tc>
          <w:tcPr>
            <w:tcW w:w="5210"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Merge/>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c>
          <w:tcPr>
            <w:tcW w:w="1276"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FAX</w:t>
            </w:r>
          </w:p>
        </w:tc>
        <w:tc>
          <w:tcPr>
            <w:tcW w:w="5210"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r w:rsidR="002A4B62" w:rsidRPr="00437C0B" w:rsidTr="002A4B62">
        <w:tc>
          <w:tcPr>
            <w:tcW w:w="2343" w:type="dxa"/>
            <w:vMerge/>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c>
          <w:tcPr>
            <w:tcW w:w="1276"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E</w:t>
            </w:r>
            <w:r w:rsidR="00D17B0F" w:rsidRPr="00437C0B">
              <w:rPr>
                <w:rFonts w:ascii="ＭＳ ゴシック" w:eastAsia="ＭＳ ゴシック" w:hAnsi="ＭＳ ゴシック" w:hint="eastAsia"/>
                <w:sz w:val="22"/>
                <w:szCs w:val="22"/>
              </w:rPr>
              <w:t>-</w:t>
            </w:r>
            <w:r w:rsidRPr="00437C0B">
              <w:rPr>
                <w:rFonts w:ascii="ＭＳ ゴシック" w:eastAsia="ＭＳ ゴシック" w:hAnsi="ＭＳ ゴシック" w:hint="eastAsia"/>
                <w:sz w:val="22"/>
                <w:szCs w:val="22"/>
              </w:rPr>
              <w:t>mail</w:t>
            </w:r>
          </w:p>
        </w:tc>
        <w:tc>
          <w:tcPr>
            <w:tcW w:w="5210" w:type="dxa"/>
            <w:vAlign w:val="center"/>
          </w:tcPr>
          <w:p w:rsidR="002A4B62" w:rsidRPr="00437C0B" w:rsidRDefault="002A4B62" w:rsidP="00FE4A0E">
            <w:pPr>
              <w:pStyle w:val="Default"/>
              <w:spacing w:line="400" w:lineRule="exact"/>
              <w:rPr>
                <w:rFonts w:ascii="ＭＳ ゴシック" w:eastAsia="ＭＳ ゴシック" w:hAnsi="ＭＳ ゴシック"/>
                <w:sz w:val="22"/>
                <w:szCs w:val="22"/>
              </w:rPr>
            </w:pPr>
          </w:p>
        </w:tc>
      </w:tr>
    </w:tbl>
    <w:p w:rsidR="002A4B62" w:rsidRPr="00437C0B" w:rsidRDefault="002A4B62" w:rsidP="00FE4A0E">
      <w:pPr>
        <w:pStyle w:val="Default"/>
        <w:spacing w:line="400" w:lineRule="exact"/>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rPr>
        <w:t>※複数店舗を一括して申込される場合は、本社名・本社所在地を様式に記入し、各店舗の名称・所在地等は、別紙（任意様式）に記入のうえ、入会申込書と併せて提出してください。</w:t>
      </w:r>
    </w:p>
    <w:p w:rsidR="004D2329" w:rsidRPr="00437C0B" w:rsidRDefault="004D2329" w:rsidP="00FE4A0E">
      <w:pPr>
        <w:pStyle w:val="Default"/>
        <w:spacing w:line="400" w:lineRule="exact"/>
        <w:rPr>
          <w:rFonts w:ascii="ＭＳ ゴシック" w:eastAsia="ＭＳ ゴシック" w:hAnsi="ＭＳ ゴシック"/>
          <w:sz w:val="22"/>
          <w:szCs w:val="22"/>
        </w:rPr>
      </w:pPr>
      <w:bookmarkStart w:id="0" w:name="_GoBack"/>
      <w:bookmarkEnd w:id="0"/>
    </w:p>
    <w:p w:rsidR="00772241" w:rsidRPr="00437C0B" w:rsidRDefault="00772241" w:rsidP="004D2329">
      <w:pPr>
        <w:pStyle w:val="Default"/>
        <w:spacing w:line="400" w:lineRule="exact"/>
        <w:jc w:val="center"/>
        <w:rPr>
          <w:rFonts w:ascii="ＭＳ ゴシック" w:eastAsia="ＭＳ ゴシック" w:hAnsi="ＭＳ ゴシック"/>
          <w:sz w:val="22"/>
          <w:szCs w:val="22"/>
        </w:rPr>
      </w:pPr>
      <w:r w:rsidRPr="00437C0B">
        <w:rPr>
          <w:rFonts w:ascii="ＭＳ ゴシック" w:eastAsia="ＭＳ ゴシック" w:hAnsi="ＭＳ ゴシック" w:hint="eastAsia"/>
          <w:sz w:val="22"/>
          <w:szCs w:val="22"/>
          <w:shd w:val="pct15" w:color="auto" w:fill="FFFFFF"/>
        </w:rPr>
        <w:t>さがすたいるウェブサイト（http://saga-sty</w:t>
      </w:r>
      <w:r w:rsidRPr="00437C0B">
        <w:rPr>
          <w:rFonts w:ascii="ＭＳ ゴシック" w:eastAsia="ＭＳ ゴシック" w:hAnsi="ＭＳ ゴシック"/>
          <w:sz w:val="22"/>
          <w:szCs w:val="22"/>
          <w:shd w:val="pct15" w:color="auto" w:fill="FFFFFF"/>
        </w:rPr>
        <w:t>le/jp/</w:t>
      </w:r>
      <w:r w:rsidRPr="00437C0B">
        <w:rPr>
          <w:rFonts w:ascii="ＭＳ ゴシック" w:eastAsia="ＭＳ ゴシック" w:hAnsi="ＭＳ ゴシック" w:hint="eastAsia"/>
          <w:sz w:val="22"/>
          <w:szCs w:val="22"/>
          <w:shd w:val="pct15" w:color="auto" w:fill="FFFFFF"/>
        </w:rPr>
        <w:t>）からの入会</w:t>
      </w:r>
      <w:r w:rsidR="00611B92" w:rsidRPr="00437C0B">
        <w:rPr>
          <w:rFonts w:ascii="ＭＳ ゴシック" w:eastAsia="ＭＳ ゴシック" w:hAnsi="ＭＳ ゴシック" w:hint="eastAsia"/>
          <w:sz w:val="22"/>
          <w:szCs w:val="22"/>
          <w:shd w:val="pct15" w:color="auto" w:fill="FFFFFF"/>
        </w:rPr>
        <w:t>申込</w:t>
      </w:r>
      <w:r w:rsidRPr="00437C0B">
        <w:rPr>
          <w:rFonts w:ascii="ＭＳ ゴシック" w:eastAsia="ＭＳ ゴシック" w:hAnsi="ＭＳ ゴシック" w:hint="eastAsia"/>
          <w:sz w:val="22"/>
          <w:szCs w:val="22"/>
          <w:shd w:val="pct15" w:color="auto" w:fill="FFFFFF"/>
        </w:rPr>
        <w:t>も可能です。</w:t>
      </w:r>
    </w:p>
    <w:sectPr w:rsidR="00772241" w:rsidRPr="00437C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9E" w:rsidRDefault="0042359E" w:rsidP="0042359E">
      <w:r>
        <w:separator/>
      </w:r>
    </w:p>
  </w:endnote>
  <w:endnote w:type="continuationSeparator" w:id="0">
    <w:p w:rsidR="0042359E" w:rsidRDefault="0042359E" w:rsidP="0042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9E" w:rsidRDefault="0042359E" w:rsidP="0042359E">
      <w:r>
        <w:separator/>
      </w:r>
    </w:p>
  </w:footnote>
  <w:footnote w:type="continuationSeparator" w:id="0">
    <w:p w:rsidR="0042359E" w:rsidRDefault="0042359E" w:rsidP="00423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62"/>
    <w:rsid w:val="000F11FD"/>
    <w:rsid w:val="002A4B62"/>
    <w:rsid w:val="0042359E"/>
    <w:rsid w:val="00437C0B"/>
    <w:rsid w:val="004D2329"/>
    <w:rsid w:val="00546C0C"/>
    <w:rsid w:val="00611B92"/>
    <w:rsid w:val="0075411B"/>
    <w:rsid w:val="00772241"/>
    <w:rsid w:val="00872335"/>
    <w:rsid w:val="00BC434B"/>
    <w:rsid w:val="00BE4864"/>
    <w:rsid w:val="00D17B0F"/>
    <w:rsid w:val="00F176F7"/>
    <w:rsid w:val="00FB2569"/>
    <w:rsid w:val="00FE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D3580A"/>
  <w15:chartTrackingRefBased/>
  <w15:docId w15:val="{775C6D60-3434-4AFD-A715-FE090B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4B62"/>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2A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A0E"/>
    <w:rPr>
      <w:rFonts w:asciiTheme="majorHAnsi" w:eastAsiaTheme="majorEastAsia" w:hAnsiTheme="majorHAnsi" w:cstheme="majorBidi"/>
      <w:sz w:val="18"/>
      <w:szCs w:val="18"/>
    </w:rPr>
  </w:style>
  <w:style w:type="paragraph" w:styleId="a6">
    <w:name w:val="header"/>
    <w:basedOn w:val="a"/>
    <w:link w:val="a7"/>
    <w:uiPriority w:val="99"/>
    <w:unhideWhenUsed/>
    <w:rsid w:val="0042359E"/>
    <w:pPr>
      <w:tabs>
        <w:tab w:val="center" w:pos="4252"/>
        <w:tab w:val="right" w:pos="8504"/>
      </w:tabs>
      <w:snapToGrid w:val="0"/>
    </w:pPr>
  </w:style>
  <w:style w:type="character" w:customStyle="1" w:styleId="a7">
    <w:name w:val="ヘッダー (文字)"/>
    <w:basedOn w:val="a0"/>
    <w:link w:val="a6"/>
    <w:uiPriority w:val="99"/>
    <w:rsid w:val="0042359E"/>
  </w:style>
  <w:style w:type="paragraph" w:styleId="a8">
    <w:name w:val="footer"/>
    <w:basedOn w:val="a"/>
    <w:link w:val="a9"/>
    <w:uiPriority w:val="99"/>
    <w:unhideWhenUsed/>
    <w:rsid w:val="0042359E"/>
    <w:pPr>
      <w:tabs>
        <w:tab w:val="center" w:pos="4252"/>
        <w:tab w:val="right" w:pos="8504"/>
      </w:tabs>
      <w:snapToGrid w:val="0"/>
    </w:pPr>
  </w:style>
  <w:style w:type="character" w:customStyle="1" w:styleId="a9">
    <w:name w:val="フッター (文字)"/>
    <w:basedOn w:val="a0"/>
    <w:link w:val="a8"/>
    <w:uiPriority w:val="99"/>
    <w:rsid w:val="0042359E"/>
  </w:style>
  <w:style w:type="character" w:styleId="aa">
    <w:name w:val="Hyperlink"/>
    <w:basedOn w:val="a0"/>
    <w:uiPriority w:val="99"/>
    <w:unhideWhenUsed/>
    <w:rsid w:val="00BC434B"/>
    <w:rPr>
      <w:color w:val="0563C1" w:themeColor="hyperlink"/>
      <w:u w:val="single"/>
    </w:rPr>
  </w:style>
  <w:style w:type="character" w:styleId="ab">
    <w:name w:val="Unresolved Mention"/>
    <w:basedOn w:val="a0"/>
    <w:uiPriority w:val="99"/>
    <w:semiHidden/>
    <w:unhideWhenUsed/>
    <w:rsid w:val="00BC4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宮原　亨宗（県民協働課）</dc:creator>
  <cp:keywords/>
  <dc:description/>
  <cp:lastModifiedBy>芳典 片渕</cp:lastModifiedBy>
  <cp:revision>13</cp:revision>
  <cp:lastPrinted>2019-04-05T06:00:00Z</cp:lastPrinted>
  <dcterms:created xsi:type="dcterms:W3CDTF">2019-04-05T05:43:00Z</dcterms:created>
  <dcterms:modified xsi:type="dcterms:W3CDTF">2019-04-23T07:39:00Z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